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C3A" w:rsidRPr="00D122AC" w:rsidRDefault="00794605" w:rsidP="00794605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D122AC">
        <w:rPr>
          <w:rFonts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914B04" w:rsidRPr="006C2B0C" w:rsidRDefault="009C7C3A" w:rsidP="00914B04">
      <w:pPr>
        <w:jc w:val="center"/>
        <w:rPr>
          <w:rFonts w:cs="Times New Roman"/>
          <w:b/>
          <w:color w:val="FF0000"/>
          <w:sz w:val="26"/>
          <w:szCs w:val="26"/>
        </w:rPr>
      </w:pPr>
      <w:r w:rsidRPr="00D122AC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794605" w:rsidRPr="00D122AC">
        <w:rPr>
          <w:rFonts w:cs="Times New Roman"/>
          <w:b/>
          <w:sz w:val="24"/>
          <w:szCs w:val="24"/>
        </w:rPr>
        <w:t xml:space="preserve"> </w:t>
      </w:r>
      <w:r w:rsidR="00914B04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914B04" w:rsidRPr="008C4403">
        <w:rPr>
          <w:rFonts w:cs="Times New Roman"/>
          <w:b/>
          <w:sz w:val="26"/>
          <w:szCs w:val="26"/>
        </w:rPr>
        <w:t>отдела</w:t>
      </w:r>
    </w:p>
    <w:p w:rsidR="00794605" w:rsidRPr="00D122AC" w:rsidRDefault="00794605" w:rsidP="00BE6A38">
      <w:pPr>
        <w:rPr>
          <w:rFonts w:cs="Times New Roman"/>
          <w:sz w:val="24"/>
          <w:szCs w:val="24"/>
        </w:rPr>
      </w:pPr>
    </w:p>
    <w:p w:rsidR="00914B04" w:rsidRPr="00914B04" w:rsidRDefault="005B4041" w:rsidP="00914B04">
      <w:pPr>
        <w:widowControl w:val="0"/>
        <w:shd w:val="clear" w:color="auto" w:fill="FFFFFF" w:themeFill="background1"/>
        <w:ind w:right="-2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>1. </w:t>
      </w:r>
      <w:r w:rsidR="00914B04" w:rsidRPr="00914B04">
        <w:rPr>
          <w:rFonts w:cs="Times New Roman"/>
          <w:sz w:val="24"/>
          <w:szCs w:val="24"/>
        </w:rPr>
        <w:t xml:space="preserve">В целях реализации задач и функций, возложенных на контрольно-аналитический отдел, главный государственный налоговый инспектор обязан: 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передавать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инициировать проведение мероприятий оперативного контроля;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выявлять и пресекать схем уклонения от налогообложения;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 xml:space="preserve">- проводить мероприятия налогового контроля в рамках </w:t>
      </w:r>
      <w:proofErr w:type="spellStart"/>
      <w:r w:rsidRPr="00914B04">
        <w:rPr>
          <w:rFonts w:cs="Times New Roman"/>
          <w:sz w:val="24"/>
          <w:szCs w:val="24"/>
        </w:rPr>
        <w:t>предпроверочного</w:t>
      </w:r>
      <w:proofErr w:type="spellEnd"/>
      <w:r w:rsidRPr="00914B04">
        <w:rPr>
          <w:rFonts w:cs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проводить мероприятия налогового контроля в рамках выездных налоговых проверок налогоплательщиков-выгодоприобретателей;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осуществлять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осуществлять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осуществлять взаимодействие между структурными подразделениями территориального налогового органа;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проводить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проводить анализ модели поведения участников схем уклонения от налогообложения;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разработка предложений по внесению изменений в налоговое законодательство и единым подходам к проверке в рамках установленной компетенции;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осуществлять формирование и направление в Управление отчетности в рамках установленной компетенции;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осуществлять подготовку информационных материалов для руководства Инспекции по вопросам компетенции Отдела;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осуществление иных функций, предусмотренных законодательством Российской Федерации и иными нормативными правовыми актами;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выполнять отдельные поручения начальника отдела;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использовать в служебной деятельности информационные ресурсы: АИС Налог-3, ФИР, программный комплекс ИАР и другие ресурсы для исполнения задач, поставленных перед отделом;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обеспечить сохранность служебного удостоверения;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lastRenderedPageBreak/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 xml:space="preserve"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914B04">
        <w:rPr>
          <w:rFonts w:cs="Times New Roman"/>
          <w:sz w:val="24"/>
          <w:szCs w:val="24"/>
        </w:rPr>
        <w:t>внутриобъектового</w:t>
      </w:r>
      <w:proofErr w:type="spellEnd"/>
      <w:r w:rsidRPr="00914B04">
        <w:rPr>
          <w:rFonts w:cs="Times New Roman"/>
          <w:sz w:val="24"/>
          <w:szCs w:val="24"/>
        </w:rPr>
        <w:t xml:space="preserve"> режима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осуществлять иные обязанности в соответствии с положением об контрольно-аналитическом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 xml:space="preserve">- участвовать в подготовке ответов на обращения граждан и организаций, входящим в компетенцию Отдела 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в целях исполнения задач, используются информационные ресурсы АИС Налог-3, ФИР, программный комплекс ИАР;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на период отсутствия начальника отдела исполнять его обязанности;</w:t>
      </w:r>
    </w:p>
    <w:p w:rsidR="00914B04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5B4041" w:rsidRPr="00914B04" w:rsidRDefault="00914B04" w:rsidP="00914B04">
      <w:pPr>
        <w:widowControl w:val="0"/>
        <w:shd w:val="clear" w:color="auto" w:fill="FFFFFF" w:themeFill="background1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A82075" w:rsidRPr="00914B04" w:rsidRDefault="005B4041" w:rsidP="00A82075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2</w:t>
      </w:r>
      <w:r w:rsidR="00A82075" w:rsidRPr="00914B04">
        <w:rPr>
          <w:rFonts w:cs="Times New Roman"/>
          <w:sz w:val="24"/>
          <w:szCs w:val="24"/>
        </w:rPr>
        <w:t>. Профессиональный уровень:</w:t>
      </w:r>
    </w:p>
    <w:p w:rsidR="00A82075" w:rsidRPr="00914B04" w:rsidRDefault="005B4041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2</w:t>
      </w:r>
      <w:r w:rsidR="00A82075" w:rsidRPr="00914B04">
        <w:rPr>
          <w:rFonts w:cs="Times New Roman"/>
          <w:sz w:val="24"/>
          <w:szCs w:val="24"/>
        </w:rPr>
        <w:t xml:space="preserve">.1 Наличие базовых знаний: государственного языка Российской Федерации (русского языка); основ </w:t>
      </w:r>
      <w:hyperlink r:id="rId8" w:history="1">
        <w:r w:rsidR="00A82075" w:rsidRPr="00914B04">
          <w:rPr>
            <w:rStyle w:val="af3"/>
            <w:rFonts w:cs="Times New Roman"/>
            <w:color w:val="auto"/>
            <w:sz w:val="24"/>
            <w:szCs w:val="24"/>
            <w:u w:val="none"/>
          </w:rPr>
          <w:t>Конституции</w:t>
        </w:r>
      </w:hyperlink>
      <w:r w:rsidR="00A82075" w:rsidRPr="00914B04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A82075" w:rsidRPr="00D122AC" w:rsidRDefault="005B4041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2</w:t>
      </w:r>
      <w:r w:rsidR="00A82075" w:rsidRPr="00914B04">
        <w:rPr>
          <w:rFonts w:cs="Times New Roman"/>
          <w:sz w:val="24"/>
          <w:szCs w:val="24"/>
        </w:rPr>
        <w:t>.2</w:t>
      </w:r>
      <w:r w:rsidRPr="00914B04">
        <w:rPr>
          <w:rFonts w:cs="Times New Roman"/>
          <w:sz w:val="24"/>
          <w:szCs w:val="24"/>
        </w:rPr>
        <w:t>.</w:t>
      </w:r>
      <w:r w:rsidR="00A82075" w:rsidRPr="00914B04">
        <w:rPr>
          <w:rFonts w:cs="Times New Roman"/>
          <w:sz w:val="24"/>
          <w:szCs w:val="24"/>
        </w:rPr>
        <w:t> Наличие профессиональных знаний</w:t>
      </w:r>
      <w:r w:rsidR="00A82075" w:rsidRPr="00D122AC">
        <w:rPr>
          <w:rFonts w:cs="Times New Roman"/>
          <w:sz w:val="24"/>
          <w:szCs w:val="24"/>
        </w:rPr>
        <w:t>:</w:t>
      </w:r>
    </w:p>
    <w:p w:rsidR="00A82075" w:rsidRPr="00D122AC" w:rsidRDefault="00A82075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 xml:space="preserve">Налоговый кодекс Российской Федерации; 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 xml:space="preserve">Федеральный закон от 27 мая 2003 г. № 58-ФЗ «О системе государственной службы Российской Федерации»; 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 xml:space="preserve">Федеральный закон от 27 июля 2004 г. № 79-ФЗ «О государственной гражданской службе Российской Федерации»; 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 xml:space="preserve">Федеральный закон от 25 декабря 2008 г. № 273-ФЗ «О противодействии коррупции»; 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 xml:space="preserve">Закон Российской Федерации от 21 марта 1991 г. № 943-1 «О налоговых органах Российской Федерации»; 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>Федеральный закон от 27 июля 2006 г. № 152-ФЗ «О персональных данных»;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>Федеральный закон от 6 апреля 2011 г. № 63-ФЗ «Об электронной подписи»;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>Федеральный закон от 2 мая 2006 г. № 59-ФЗ «О порядке рассмотрения обращений граждан Российской Федерации»;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 xml:space="preserve">Указ Президента Российской Федерации от 19 мая 2008 г. № 815 «О мерах по противодействию коррупции»; 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lastRenderedPageBreak/>
        <w:t>•</w:t>
      </w:r>
      <w:r w:rsidRPr="00914B04">
        <w:rPr>
          <w:rFonts w:cs="Times New Roman"/>
          <w:sz w:val="24"/>
          <w:szCs w:val="24"/>
        </w:rPr>
        <w:tab/>
        <w:t xml:space="preserve">Приказ ФНС России от 8 июля 2019 г. № 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14B04" w:rsidRP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914B04" w:rsidRDefault="00914B04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•</w:t>
      </w:r>
      <w:r w:rsidRPr="00914B04">
        <w:rPr>
          <w:rFonts w:cs="Times New Roman"/>
          <w:sz w:val="24"/>
          <w:szCs w:val="24"/>
        </w:rPr>
        <w:tab/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940D8" w:rsidRPr="00D122AC" w:rsidRDefault="0071560A" w:rsidP="00914B04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>Иные профессиональные знания</w:t>
      </w:r>
      <w:r w:rsidR="00877280" w:rsidRPr="00D122AC">
        <w:rPr>
          <w:rFonts w:cs="Times New Roman"/>
          <w:sz w:val="24"/>
          <w:szCs w:val="24"/>
        </w:rPr>
        <w:t>:</w:t>
      </w:r>
      <w:r w:rsidR="009F0BC2" w:rsidRPr="00D122AC">
        <w:rPr>
          <w:rFonts w:cs="Times New Roman"/>
          <w:sz w:val="24"/>
          <w:szCs w:val="24"/>
        </w:rPr>
        <w:t xml:space="preserve"> </w:t>
      </w:r>
    </w:p>
    <w:p w:rsidR="00914B04" w:rsidRPr="00914B04" w:rsidRDefault="00914B04" w:rsidP="00914B0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914B04" w:rsidRPr="00914B04" w:rsidRDefault="00914B04" w:rsidP="00914B0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 xml:space="preserve">основы налогообложения; </w:t>
      </w:r>
    </w:p>
    <w:p w:rsidR="00914B04" w:rsidRPr="00914B04" w:rsidRDefault="00914B04" w:rsidP="00914B0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 xml:space="preserve">порядок и сроки проведения камеральных проверок; </w:t>
      </w:r>
    </w:p>
    <w:p w:rsidR="00914B04" w:rsidRPr="00914B04" w:rsidRDefault="00914B04" w:rsidP="00914B0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требования к составлению акта камеральной проверки;</w:t>
      </w:r>
    </w:p>
    <w:p w:rsidR="00914B04" w:rsidRPr="00914B04" w:rsidRDefault="00914B04" w:rsidP="00914B0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:rsidR="00914B04" w:rsidRPr="00914B04" w:rsidRDefault="00914B04" w:rsidP="00914B0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 xml:space="preserve">судебно-арбитражная практика в части камеральных проверок; </w:t>
      </w:r>
    </w:p>
    <w:p w:rsidR="00914B04" w:rsidRPr="00914B04" w:rsidRDefault="00914B04" w:rsidP="00914B0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914B04" w:rsidRPr="00914B04" w:rsidRDefault="00914B04" w:rsidP="00914B0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914B04" w:rsidRPr="00914B04" w:rsidRDefault="00914B04" w:rsidP="00914B0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 xml:space="preserve">принципы налогового администрирования; основные концепции гражданской службы; </w:t>
      </w:r>
    </w:p>
    <w:p w:rsidR="00914B04" w:rsidRPr="00914B04" w:rsidRDefault="00914B04" w:rsidP="00914B0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службе.</w:t>
      </w:r>
    </w:p>
    <w:p w:rsidR="00E73AC5" w:rsidRPr="00D122AC" w:rsidRDefault="00006891" w:rsidP="00D122AC">
      <w:pPr>
        <w:pStyle w:val="ConsPlusNormal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  <w:shd w:val="clear" w:color="auto" w:fill="FFFFFF" w:themeFill="background1"/>
        </w:rPr>
      </w:pPr>
      <w:r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2</w:t>
      </w:r>
      <w:r w:rsidR="00785776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.3</w:t>
      </w:r>
      <w:r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.</w:t>
      </w:r>
      <w:r w:rsidR="00785776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 </w:t>
      </w:r>
      <w:r w:rsidR="00027871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Наличие функциональных знаний</w:t>
      </w:r>
      <w:r w:rsidR="008E4B65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:</w:t>
      </w:r>
      <w:r w:rsidR="00090C33" w:rsidRPr="00D122AC">
        <w:rPr>
          <w:rFonts w:ascii="Times New Roman" w:hAnsi="Times New Roman" w:cs="Times New Roman"/>
          <w:color w:val="FF0000"/>
          <w:spacing w:val="-2"/>
          <w:sz w:val="24"/>
          <w:szCs w:val="24"/>
          <w:shd w:val="clear" w:color="auto" w:fill="FFFFFF" w:themeFill="background1"/>
        </w:rPr>
        <w:t xml:space="preserve"> </w:t>
      </w:r>
    </w:p>
    <w:p w:rsidR="00914B04" w:rsidRPr="00914B04" w:rsidRDefault="00914B04" w:rsidP="00914B04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914B04">
        <w:rPr>
          <w:rFonts w:eastAsia="Times New Roman" w:cs="Times New Roman"/>
          <w:sz w:val="24"/>
          <w:szCs w:val="24"/>
          <w:lang w:eastAsia="ru-RU"/>
        </w:rPr>
        <w:t xml:space="preserve">- принципы, методы, технологии и механизмы осуществления контроля (надзора); </w:t>
      </w:r>
    </w:p>
    <w:p w:rsidR="00914B04" w:rsidRPr="00914B04" w:rsidRDefault="00914B04" w:rsidP="00914B04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914B04">
        <w:rPr>
          <w:rFonts w:eastAsia="Times New Roman" w:cs="Times New Roman"/>
          <w:sz w:val="24"/>
          <w:szCs w:val="24"/>
          <w:lang w:eastAsia="ru-RU"/>
        </w:rPr>
        <w:t xml:space="preserve">- виды, назначение и технологии организации проверочных процедур; </w:t>
      </w:r>
    </w:p>
    <w:p w:rsidR="00914B04" w:rsidRPr="00914B04" w:rsidRDefault="00914B04" w:rsidP="00914B04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914B04">
        <w:rPr>
          <w:rFonts w:eastAsia="Times New Roman" w:cs="Times New Roman"/>
          <w:sz w:val="24"/>
          <w:szCs w:val="24"/>
          <w:lang w:eastAsia="ru-RU"/>
        </w:rPr>
        <w:t xml:space="preserve">- понятие единого реестра проверок, процедура его формирования; </w:t>
      </w:r>
    </w:p>
    <w:p w:rsidR="00914B04" w:rsidRPr="00914B04" w:rsidRDefault="00914B04" w:rsidP="00914B04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914B04">
        <w:rPr>
          <w:rFonts w:eastAsia="Times New Roman" w:cs="Times New Roman"/>
          <w:sz w:val="24"/>
          <w:szCs w:val="24"/>
          <w:lang w:eastAsia="ru-RU"/>
        </w:rPr>
        <w:t>-</w:t>
      </w:r>
      <w:r w:rsidRPr="00914B04">
        <w:rPr>
          <w:rFonts w:cs="Times New Roman"/>
          <w:spacing w:val="-2"/>
          <w:sz w:val="24"/>
          <w:szCs w:val="24"/>
          <w:shd w:val="clear" w:color="auto" w:fill="FFFFFF" w:themeFill="background1"/>
        </w:rPr>
        <w:t> </w:t>
      </w:r>
      <w:r w:rsidRPr="00914B04">
        <w:rPr>
          <w:rFonts w:eastAsia="Times New Roman" w:cs="Times New Roman"/>
          <w:sz w:val="24"/>
          <w:szCs w:val="24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914B04" w:rsidRPr="00914B04" w:rsidRDefault="00914B04" w:rsidP="00914B04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914B04">
        <w:rPr>
          <w:rFonts w:eastAsia="Times New Roman" w:cs="Times New Roman"/>
          <w:sz w:val="24"/>
          <w:szCs w:val="24"/>
          <w:lang w:eastAsia="ru-RU"/>
        </w:rPr>
        <w:t>- процедура организации проверки: порядок, этапы, инструменты проведения, ограничения при проведении проверочных процедур,</w:t>
      </w:r>
    </w:p>
    <w:p w:rsidR="00914B04" w:rsidRPr="00914B04" w:rsidRDefault="00914B04" w:rsidP="00914B04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914B04">
        <w:rPr>
          <w:rFonts w:eastAsia="Times New Roman" w:cs="Times New Roman"/>
          <w:sz w:val="24"/>
          <w:szCs w:val="24"/>
          <w:lang w:eastAsia="ru-RU"/>
        </w:rPr>
        <w:t xml:space="preserve">- меры, принимаемые по результатам проверки. </w:t>
      </w:r>
    </w:p>
    <w:p w:rsidR="003B7A81" w:rsidRPr="00914B04" w:rsidRDefault="00006891" w:rsidP="00914B04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2</w:t>
      </w:r>
      <w:r w:rsidR="00785776" w:rsidRPr="00914B04">
        <w:rPr>
          <w:rFonts w:cs="Times New Roman"/>
          <w:sz w:val="24"/>
          <w:szCs w:val="24"/>
        </w:rPr>
        <w:t>.4</w:t>
      </w:r>
      <w:r w:rsidRPr="00914B04">
        <w:rPr>
          <w:rFonts w:cs="Times New Roman"/>
          <w:sz w:val="24"/>
          <w:szCs w:val="24"/>
        </w:rPr>
        <w:t>. </w:t>
      </w:r>
      <w:r w:rsidR="00175938" w:rsidRPr="00914B04">
        <w:rPr>
          <w:rFonts w:cs="Times New Roman"/>
          <w:sz w:val="24"/>
          <w:szCs w:val="24"/>
        </w:rPr>
        <w:t>Наличие базовых умений</w:t>
      </w:r>
      <w:r w:rsidR="00783E24" w:rsidRPr="00914B04">
        <w:rPr>
          <w:rFonts w:cs="Times New Roman"/>
          <w:sz w:val="24"/>
          <w:szCs w:val="24"/>
        </w:rPr>
        <w:t xml:space="preserve">: </w:t>
      </w:r>
      <w:r w:rsidR="00B94E6F" w:rsidRPr="00914B04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</w:t>
      </w:r>
      <w:r w:rsidR="006129D3" w:rsidRPr="00914B04">
        <w:rPr>
          <w:rFonts w:cs="Times New Roman"/>
          <w:sz w:val="24"/>
          <w:szCs w:val="24"/>
        </w:rPr>
        <w:t>я и достигать результата;</w:t>
      </w:r>
      <w:r w:rsidR="00B94E6F" w:rsidRPr="00914B04">
        <w:rPr>
          <w:rFonts w:cs="Times New Roman"/>
          <w:sz w:val="24"/>
          <w:szCs w:val="24"/>
        </w:rPr>
        <w:t xml:space="preserve"> эффективно планировать</w:t>
      </w:r>
      <w:r w:rsidR="006D2012" w:rsidRPr="00914B04">
        <w:rPr>
          <w:rFonts w:cs="Times New Roman"/>
          <w:sz w:val="24"/>
          <w:szCs w:val="24"/>
        </w:rPr>
        <w:t xml:space="preserve"> и</w:t>
      </w:r>
      <w:r w:rsidR="00B94E6F" w:rsidRPr="00914B04">
        <w:rPr>
          <w:rFonts w:cs="Times New Roman"/>
          <w:sz w:val="24"/>
          <w:szCs w:val="24"/>
        </w:rPr>
        <w:t xml:space="preserve"> организовывать работу;</w:t>
      </w:r>
      <w:r w:rsidR="006D2012" w:rsidRPr="00914B04">
        <w:rPr>
          <w:rFonts w:cs="Times New Roman"/>
          <w:sz w:val="24"/>
          <w:szCs w:val="24"/>
        </w:rPr>
        <w:t xml:space="preserve"> </w:t>
      </w:r>
      <w:r w:rsidR="00770110" w:rsidRPr="00914B04">
        <w:rPr>
          <w:rFonts w:cs="Times New Roman"/>
          <w:sz w:val="24"/>
          <w:szCs w:val="24"/>
        </w:rPr>
        <w:t>коммуникативные умения.</w:t>
      </w:r>
    </w:p>
    <w:p w:rsidR="00057CCC" w:rsidRPr="00914B04" w:rsidRDefault="00006891" w:rsidP="00D122AC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914B04">
        <w:rPr>
          <w:rFonts w:cs="Times New Roman"/>
          <w:sz w:val="24"/>
          <w:szCs w:val="24"/>
        </w:rPr>
        <w:t>2</w:t>
      </w:r>
      <w:r w:rsidR="00785776" w:rsidRPr="00914B04">
        <w:rPr>
          <w:rFonts w:cs="Times New Roman"/>
          <w:sz w:val="24"/>
          <w:szCs w:val="24"/>
        </w:rPr>
        <w:t>.5</w:t>
      </w:r>
      <w:r w:rsidRPr="00914B04">
        <w:rPr>
          <w:rFonts w:cs="Times New Roman"/>
          <w:sz w:val="24"/>
          <w:szCs w:val="24"/>
        </w:rPr>
        <w:t>.</w:t>
      </w:r>
      <w:r w:rsidR="00785776" w:rsidRPr="00914B04">
        <w:rPr>
          <w:rFonts w:cs="Times New Roman"/>
          <w:sz w:val="24"/>
          <w:szCs w:val="24"/>
        </w:rPr>
        <w:t xml:space="preserve">  </w:t>
      </w:r>
      <w:r w:rsidR="00402F47" w:rsidRPr="00914B04">
        <w:rPr>
          <w:rFonts w:cs="Times New Roman"/>
          <w:sz w:val="24"/>
          <w:szCs w:val="24"/>
        </w:rPr>
        <w:t>Наличие профессиональных умений</w:t>
      </w:r>
      <w:r w:rsidR="00676E0A" w:rsidRPr="00914B04">
        <w:rPr>
          <w:rFonts w:cs="Times New Roman"/>
          <w:sz w:val="24"/>
          <w:szCs w:val="24"/>
        </w:rPr>
        <w:t>,</w:t>
      </w:r>
      <w:r w:rsidR="00402F47" w:rsidRPr="00914B04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914B04">
        <w:rPr>
          <w:rFonts w:cs="Times New Roman"/>
          <w:sz w:val="24"/>
          <w:szCs w:val="24"/>
        </w:rPr>
        <w:t>отдела</w:t>
      </w:r>
      <w:r w:rsidR="00402F47" w:rsidRPr="00914B04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914B04">
        <w:rPr>
          <w:rFonts w:cs="Times New Roman"/>
          <w:sz w:val="24"/>
          <w:szCs w:val="24"/>
        </w:rPr>
        <w:t>И</w:t>
      </w:r>
      <w:r w:rsidR="00402F47" w:rsidRPr="00914B04">
        <w:rPr>
          <w:rFonts w:cs="Times New Roman"/>
          <w:sz w:val="24"/>
          <w:szCs w:val="24"/>
        </w:rPr>
        <w:t>нспекции</w:t>
      </w:r>
      <w:r w:rsidR="00024AF6" w:rsidRPr="00914B04">
        <w:rPr>
          <w:rFonts w:cs="Times New Roman"/>
          <w:sz w:val="24"/>
          <w:szCs w:val="24"/>
        </w:rPr>
        <w:t xml:space="preserve">, </w:t>
      </w:r>
      <w:r w:rsidR="001F7C42" w:rsidRPr="00914B04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914B04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914B04">
        <w:rPr>
          <w:rFonts w:cs="Times New Roman"/>
          <w:sz w:val="24"/>
          <w:szCs w:val="24"/>
        </w:rPr>
        <w:t>.</w:t>
      </w:r>
    </w:p>
    <w:p w:rsidR="00E73AC5" w:rsidRPr="00914B04" w:rsidRDefault="00006891" w:rsidP="00D122AC">
      <w:pPr>
        <w:pStyle w:val="ConsPlusNormal"/>
        <w:tabs>
          <w:tab w:val="left" w:pos="993"/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14B04">
        <w:rPr>
          <w:rFonts w:ascii="Times New Roman" w:hAnsi="Times New Roman" w:cs="Times New Roman"/>
          <w:sz w:val="24"/>
          <w:szCs w:val="24"/>
        </w:rPr>
        <w:t>2</w:t>
      </w:r>
      <w:r w:rsidR="00785776" w:rsidRPr="00914B04">
        <w:rPr>
          <w:rFonts w:ascii="Times New Roman" w:hAnsi="Times New Roman" w:cs="Times New Roman"/>
          <w:sz w:val="24"/>
          <w:szCs w:val="24"/>
        </w:rPr>
        <w:t>.6</w:t>
      </w:r>
      <w:r w:rsidRPr="00914B04">
        <w:rPr>
          <w:rFonts w:ascii="Times New Roman" w:hAnsi="Times New Roman" w:cs="Times New Roman"/>
          <w:sz w:val="24"/>
          <w:szCs w:val="24"/>
        </w:rPr>
        <w:t>.</w:t>
      </w:r>
      <w:r w:rsidR="00785776" w:rsidRPr="00914B04">
        <w:rPr>
          <w:rFonts w:ascii="Times New Roman" w:hAnsi="Times New Roman" w:cs="Times New Roman"/>
          <w:sz w:val="24"/>
          <w:szCs w:val="24"/>
        </w:rPr>
        <w:t> </w:t>
      </w:r>
      <w:r w:rsidR="00AF09BA" w:rsidRPr="00914B04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783E24" w:rsidRPr="00914B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4B04" w:rsidRPr="00914B04" w:rsidRDefault="00914B04" w:rsidP="00914B0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14B04">
        <w:rPr>
          <w:rFonts w:eastAsia="Times New Roman" w:cs="Times New Roman"/>
          <w:sz w:val="24"/>
          <w:szCs w:val="24"/>
          <w:lang w:eastAsia="ru-RU"/>
        </w:rPr>
        <w:t>-</w:t>
      </w:r>
      <w:r w:rsidRPr="00914B04">
        <w:rPr>
          <w:rFonts w:cs="Times New Roman"/>
          <w:sz w:val="24"/>
          <w:szCs w:val="24"/>
        </w:rPr>
        <w:t> проведение камеральных налоговых проверок, формирование и ведение информационного ресурса «Камеральные налоговые проверки»</w:t>
      </w:r>
      <w:r w:rsidRPr="00914B04">
        <w:rPr>
          <w:rFonts w:eastAsia="Times New Roman" w:cs="Times New Roman"/>
          <w:sz w:val="24"/>
          <w:szCs w:val="24"/>
          <w:lang w:eastAsia="ru-RU"/>
        </w:rPr>
        <w:t>;</w:t>
      </w:r>
    </w:p>
    <w:p w:rsidR="00914B04" w:rsidRPr="00914B04" w:rsidRDefault="00914B04" w:rsidP="00914B04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14B04">
        <w:rPr>
          <w:rFonts w:eastAsia="Times New Roman" w:cs="Times New Roman"/>
          <w:sz w:val="24"/>
          <w:szCs w:val="24"/>
          <w:lang w:eastAsia="ru-RU"/>
        </w:rPr>
        <w:t>-</w:t>
      </w:r>
      <w:r w:rsidRPr="00914B04">
        <w:rPr>
          <w:rFonts w:cs="Times New Roman"/>
          <w:sz w:val="24"/>
          <w:szCs w:val="24"/>
        </w:rPr>
        <w:t> </w:t>
      </w:r>
      <w:r w:rsidRPr="00914B04">
        <w:rPr>
          <w:rFonts w:eastAsia="Times New Roman" w:cs="Times New Roman"/>
          <w:sz w:val="24"/>
          <w:szCs w:val="24"/>
          <w:lang w:eastAsia="ru-RU"/>
        </w:rPr>
        <w:t>осуществление контроля исполнения предписаний, решений и других распорядительных документов.</w:t>
      </w:r>
      <w:bookmarkStart w:id="0" w:name="_GoBack"/>
      <w:bookmarkEnd w:id="0"/>
    </w:p>
    <w:sectPr w:rsidR="00914B04" w:rsidRPr="00914B04" w:rsidSect="00D122AC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A01" w:rsidRDefault="00543A01" w:rsidP="003B7A81">
      <w:r>
        <w:separator/>
      </w:r>
    </w:p>
  </w:endnote>
  <w:endnote w:type="continuationSeparator" w:id="0">
    <w:p w:rsidR="00543A01" w:rsidRDefault="00543A0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A01" w:rsidRDefault="00543A01" w:rsidP="003B7A81">
      <w:r>
        <w:separator/>
      </w:r>
    </w:p>
  </w:footnote>
  <w:footnote w:type="continuationSeparator" w:id="0">
    <w:p w:rsidR="00543A01" w:rsidRDefault="00543A0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3394409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71306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891"/>
    <w:rsid w:val="00011721"/>
    <w:rsid w:val="0001315F"/>
    <w:rsid w:val="000138F8"/>
    <w:rsid w:val="00014B1D"/>
    <w:rsid w:val="00016846"/>
    <w:rsid w:val="000240AF"/>
    <w:rsid w:val="00024902"/>
    <w:rsid w:val="00024AF6"/>
    <w:rsid w:val="00027871"/>
    <w:rsid w:val="000347B3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6F5"/>
    <w:rsid w:val="000729D7"/>
    <w:rsid w:val="00073314"/>
    <w:rsid w:val="00075033"/>
    <w:rsid w:val="00090C33"/>
    <w:rsid w:val="000916AA"/>
    <w:rsid w:val="00092644"/>
    <w:rsid w:val="00095BFD"/>
    <w:rsid w:val="000A0D1F"/>
    <w:rsid w:val="000A3D6E"/>
    <w:rsid w:val="000B0869"/>
    <w:rsid w:val="000B301A"/>
    <w:rsid w:val="000B5048"/>
    <w:rsid w:val="000B7C1A"/>
    <w:rsid w:val="000C04B0"/>
    <w:rsid w:val="000C2E02"/>
    <w:rsid w:val="000C38BF"/>
    <w:rsid w:val="000C3B50"/>
    <w:rsid w:val="000C47EF"/>
    <w:rsid w:val="000C6E28"/>
    <w:rsid w:val="000C7D67"/>
    <w:rsid w:val="000D08EA"/>
    <w:rsid w:val="000D1A01"/>
    <w:rsid w:val="000E7057"/>
    <w:rsid w:val="00107460"/>
    <w:rsid w:val="001170B1"/>
    <w:rsid w:val="00121DFA"/>
    <w:rsid w:val="00137854"/>
    <w:rsid w:val="00141E3E"/>
    <w:rsid w:val="0014292D"/>
    <w:rsid w:val="001462E8"/>
    <w:rsid w:val="001471D8"/>
    <w:rsid w:val="001513E3"/>
    <w:rsid w:val="00151E01"/>
    <w:rsid w:val="001559CE"/>
    <w:rsid w:val="0016118E"/>
    <w:rsid w:val="001629B0"/>
    <w:rsid w:val="001650D7"/>
    <w:rsid w:val="00165B7A"/>
    <w:rsid w:val="001665C3"/>
    <w:rsid w:val="00170067"/>
    <w:rsid w:val="00171306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70A7"/>
    <w:rsid w:val="001E1592"/>
    <w:rsid w:val="001E6ACD"/>
    <w:rsid w:val="001F0792"/>
    <w:rsid w:val="001F1715"/>
    <w:rsid w:val="001F68ED"/>
    <w:rsid w:val="001F7C42"/>
    <w:rsid w:val="00202975"/>
    <w:rsid w:val="002029A6"/>
    <w:rsid w:val="00206027"/>
    <w:rsid w:val="00214136"/>
    <w:rsid w:val="002143A6"/>
    <w:rsid w:val="002160F5"/>
    <w:rsid w:val="0022091F"/>
    <w:rsid w:val="00220A84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5B71"/>
    <w:rsid w:val="00287707"/>
    <w:rsid w:val="00295029"/>
    <w:rsid w:val="002A4A19"/>
    <w:rsid w:val="002A7D55"/>
    <w:rsid w:val="002B3231"/>
    <w:rsid w:val="002B6751"/>
    <w:rsid w:val="002B7A62"/>
    <w:rsid w:val="002D1878"/>
    <w:rsid w:val="002D4283"/>
    <w:rsid w:val="002D71C6"/>
    <w:rsid w:val="002F5B24"/>
    <w:rsid w:val="00304A6C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378C3"/>
    <w:rsid w:val="00340885"/>
    <w:rsid w:val="003479FD"/>
    <w:rsid w:val="00357B65"/>
    <w:rsid w:val="003643C2"/>
    <w:rsid w:val="00387CE6"/>
    <w:rsid w:val="00397C11"/>
    <w:rsid w:val="003A05C8"/>
    <w:rsid w:val="003A2761"/>
    <w:rsid w:val="003A43AB"/>
    <w:rsid w:val="003B7A81"/>
    <w:rsid w:val="003C288C"/>
    <w:rsid w:val="003C4B94"/>
    <w:rsid w:val="003C4C59"/>
    <w:rsid w:val="003D330B"/>
    <w:rsid w:val="003D3AB5"/>
    <w:rsid w:val="003E209C"/>
    <w:rsid w:val="003F3030"/>
    <w:rsid w:val="003F4F74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0EB"/>
    <w:rsid w:val="004B35CC"/>
    <w:rsid w:val="004B70A2"/>
    <w:rsid w:val="004B7353"/>
    <w:rsid w:val="004C10CF"/>
    <w:rsid w:val="004C58C4"/>
    <w:rsid w:val="004C72C4"/>
    <w:rsid w:val="004D3338"/>
    <w:rsid w:val="004E4F3F"/>
    <w:rsid w:val="004E67B8"/>
    <w:rsid w:val="004F136F"/>
    <w:rsid w:val="004F5964"/>
    <w:rsid w:val="005037C6"/>
    <w:rsid w:val="00503C5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B4F"/>
    <w:rsid w:val="00537E24"/>
    <w:rsid w:val="00541B55"/>
    <w:rsid w:val="00543A01"/>
    <w:rsid w:val="00544D47"/>
    <w:rsid w:val="00550342"/>
    <w:rsid w:val="00560BB3"/>
    <w:rsid w:val="00570F3D"/>
    <w:rsid w:val="00572F95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A3FDB"/>
    <w:rsid w:val="005B0CB0"/>
    <w:rsid w:val="005B1FC5"/>
    <w:rsid w:val="005B4041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60F5"/>
    <w:rsid w:val="006268A7"/>
    <w:rsid w:val="00630988"/>
    <w:rsid w:val="0064383A"/>
    <w:rsid w:val="006547AA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C1556"/>
    <w:rsid w:val="006C2505"/>
    <w:rsid w:val="006C389A"/>
    <w:rsid w:val="006D1DF5"/>
    <w:rsid w:val="006D2012"/>
    <w:rsid w:val="006D522D"/>
    <w:rsid w:val="006E191A"/>
    <w:rsid w:val="006E2C92"/>
    <w:rsid w:val="006E5A1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651F"/>
    <w:rsid w:val="007167F6"/>
    <w:rsid w:val="0072059A"/>
    <w:rsid w:val="00721021"/>
    <w:rsid w:val="00721040"/>
    <w:rsid w:val="0074108E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2CB"/>
    <w:rsid w:val="00783E24"/>
    <w:rsid w:val="00785776"/>
    <w:rsid w:val="007940D8"/>
    <w:rsid w:val="00794605"/>
    <w:rsid w:val="007972CB"/>
    <w:rsid w:val="007A056A"/>
    <w:rsid w:val="007A139F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4C"/>
    <w:rsid w:val="007D3E9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4CDD"/>
    <w:rsid w:val="008A5EB3"/>
    <w:rsid w:val="008B22D2"/>
    <w:rsid w:val="008C11B8"/>
    <w:rsid w:val="008C4B1A"/>
    <w:rsid w:val="008D16E0"/>
    <w:rsid w:val="008E335B"/>
    <w:rsid w:val="008E4B65"/>
    <w:rsid w:val="008F3E69"/>
    <w:rsid w:val="008F6BA9"/>
    <w:rsid w:val="008F7217"/>
    <w:rsid w:val="009018D7"/>
    <w:rsid w:val="00902932"/>
    <w:rsid w:val="009050DA"/>
    <w:rsid w:val="00905774"/>
    <w:rsid w:val="00914B04"/>
    <w:rsid w:val="00915148"/>
    <w:rsid w:val="00922AA8"/>
    <w:rsid w:val="009247FB"/>
    <w:rsid w:val="00926516"/>
    <w:rsid w:val="00930180"/>
    <w:rsid w:val="00932CC4"/>
    <w:rsid w:val="00933CCA"/>
    <w:rsid w:val="00940E90"/>
    <w:rsid w:val="00940EED"/>
    <w:rsid w:val="00942953"/>
    <w:rsid w:val="00944E3B"/>
    <w:rsid w:val="0094700D"/>
    <w:rsid w:val="00950A95"/>
    <w:rsid w:val="00961272"/>
    <w:rsid w:val="009616B2"/>
    <w:rsid w:val="0096202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C7C3A"/>
    <w:rsid w:val="009D5A89"/>
    <w:rsid w:val="009E6224"/>
    <w:rsid w:val="009F0BC2"/>
    <w:rsid w:val="009F3087"/>
    <w:rsid w:val="00A01628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0EFE"/>
    <w:rsid w:val="00A3143D"/>
    <w:rsid w:val="00A34A05"/>
    <w:rsid w:val="00A356E4"/>
    <w:rsid w:val="00A35C0D"/>
    <w:rsid w:val="00A425E5"/>
    <w:rsid w:val="00A4459C"/>
    <w:rsid w:val="00A45FF4"/>
    <w:rsid w:val="00A462FE"/>
    <w:rsid w:val="00A506F5"/>
    <w:rsid w:val="00A524EE"/>
    <w:rsid w:val="00A537B6"/>
    <w:rsid w:val="00A53AE4"/>
    <w:rsid w:val="00A552E3"/>
    <w:rsid w:val="00A57C7E"/>
    <w:rsid w:val="00A610B5"/>
    <w:rsid w:val="00A61F2D"/>
    <w:rsid w:val="00A6787E"/>
    <w:rsid w:val="00A82075"/>
    <w:rsid w:val="00A82CB6"/>
    <w:rsid w:val="00A83B0E"/>
    <w:rsid w:val="00A86DC4"/>
    <w:rsid w:val="00A9176D"/>
    <w:rsid w:val="00A92329"/>
    <w:rsid w:val="00A93442"/>
    <w:rsid w:val="00A964D6"/>
    <w:rsid w:val="00A967EA"/>
    <w:rsid w:val="00A968F2"/>
    <w:rsid w:val="00A97A49"/>
    <w:rsid w:val="00AA0A5E"/>
    <w:rsid w:val="00AB1ACA"/>
    <w:rsid w:val="00AB70B0"/>
    <w:rsid w:val="00AC5F96"/>
    <w:rsid w:val="00AD48AA"/>
    <w:rsid w:val="00AE00D3"/>
    <w:rsid w:val="00AE7192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32FDE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0B58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1124"/>
    <w:rsid w:val="00C23B14"/>
    <w:rsid w:val="00C257EA"/>
    <w:rsid w:val="00C348C7"/>
    <w:rsid w:val="00C36068"/>
    <w:rsid w:val="00C406AA"/>
    <w:rsid w:val="00C42058"/>
    <w:rsid w:val="00C55F9F"/>
    <w:rsid w:val="00C61C29"/>
    <w:rsid w:val="00C73A81"/>
    <w:rsid w:val="00C73C62"/>
    <w:rsid w:val="00C80643"/>
    <w:rsid w:val="00C846E4"/>
    <w:rsid w:val="00CA01DD"/>
    <w:rsid w:val="00CA2981"/>
    <w:rsid w:val="00CA730A"/>
    <w:rsid w:val="00CA7EC2"/>
    <w:rsid w:val="00CB0652"/>
    <w:rsid w:val="00CB196B"/>
    <w:rsid w:val="00CB1A51"/>
    <w:rsid w:val="00CB46F2"/>
    <w:rsid w:val="00CB4F0A"/>
    <w:rsid w:val="00CC13CE"/>
    <w:rsid w:val="00CC56D9"/>
    <w:rsid w:val="00CC5F0E"/>
    <w:rsid w:val="00CC67D7"/>
    <w:rsid w:val="00CC7316"/>
    <w:rsid w:val="00CD004D"/>
    <w:rsid w:val="00CD1467"/>
    <w:rsid w:val="00CD473F"/>
    <w:rsid w:val="00CD4C60"/>
    <w:rsid w:val="00CD4E16"/>
    <w:rsid w:val="00CE048B"/>
    <w:rsid w:val="00CE31B7"/>
    <w:rsid w:val="00CE5967"/>
    <w:rsid w:val="00CF2A5E"/>
    <w:rsid w:val="00CF412B"/>
    <w:rsid w:val="00CF6E71"/>
    <w:rsid w:val="00CF7ACC"/>
    <w:rsid w:val="00D00C06"/>
    <w:rsid w:val="00D01602"/>
    <w:rsid w:val="00D01736"/>
    <w:rsid w:val="00D02D21"/>
    <w:rsid w:val="00D122AC"/>
    <w:rsid w:val="00D12D8D"/>
    <w:rsid w:val="00D1572F"/>
    <w:rsid w:val="00D21165"/>
    <w:rsid w:val="00D257CC"/>
    <w:rsid w:val="00D2637A"/>
    <w:rsid w:val="00D2705A"/>
    <w:rsid w:val="00D270CA"/>
    <w:rsid w:val="00D310B9"/>
    <w:rsid w:val="00D3583C"/>
    <w:rsid w:val="00D6462A"/>
    <w:rsid w:val="00D7170C"/>
    <w:rsid w:val="00D730DE"/>
    <w:rsid w:val="00D75100"/>
    <w:rsid w:val="00D7769A"/>
    <w:rsid w:val="00D80B29"/>
    <w:rsid w:val="00D87AE7"/>
    <w:rsid w:val="00D9037C"/>
    <w:rsid w:val="00D93716"/>
    <w:rsid w:val="00DA4754"/>
    <w:rsid w:val="00DB0941"/>
    <w:rsid w:val="00DB5A6B"/>
    <w:rsid w:val="00DB6536"/>
    <w:rsid w:val="00DC0B4B"/>
    <w:rsid w:val="00DC45EB"/>
    <w:rsid w:val="00DD1315"/>
    <w:rsid w:val="00DD28F9"/>
    <w:rsid w:val="00DD64F9"/>
    <w:rsid w:val="00DE0F5E"/>
    <w:rsid w:val="00DE6E00"/>
    <w:rsid w:val="00DF1321"/>
    <w:rsid w:val="00DF457C"/>
    <w:rsid w:val="00E14FE5"/>
    <w:rsid w:val="00E31074"/>
    <w:rsid w:val="00E32FE4"/>
    <w:rsid w:val="00E40439"/>
    <w:rsid w:val="00E42319"/>
    <w:rsid w:val="00E44F9D"/>
    <w:rsid w:val="00E4535A"/>
    <w:rsid w:val="00E45E47"/>
    <w:rsid w:val="00E46C04"/>
    <w:rsid w:val="00E5334F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0C70"/>
    <w:rsid w:val="00ED1A7A"/>
    <w:rsid w:val="00ED1C7F"/>
    <w:rsid w:val="00ED286B"/>
    <w:rsid w:val="00ED514A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9087E"/>
    <w:rsid w:val="00F94D24"/>
    <w:rsid w:val="00F96329"/>
    <w:rsid w:val="00F975FE"/>
    <w:rsid w:val="00FA1BDB"/>
    <w:rsid w:val="00FA6945"/>
    <w:rsid w:val="00FA75A4"/>
    <w:rsid w:val="00FB1E9E"/>
    <w:rsid w:val="00FB6244"/>
    <w:rsid w:val="00FB6911"/>
    <w:rsid w:val="00FB6CB0"/>
    <w:rsid w:val="00FC36BD"/>
    <w:rsid w:val="00FC5D9F"/>
    <w:rsid w:val="00FD1369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A820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CC7C3-5264-4B8C-A59D-CBF9949D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38</cp:revision>
  <cp:lastPrinted>2025-09-08T09:42:00Z</cp:lastPrinted>
  <dcterms:created xsi:type="dcterms:W3CDTF">2022-09-29T12:37:00Z</dcterms:created>
  <dcterms:modified xsi:type="dcterms:W3CDTF">2025-10-31T11:27:00Z</dcterms:modified>
</cp:coreProperties>
</file>